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8789" w14:textId="5FEA3857" w:rsidR="00625713" w:rsidRPr="00625713" w:rsidRDefault="00625713" w:rsidP="00625713">
      <w:pPr>
        <w:spacing w:after="0" w:line="270" w:lineRule="atLeast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noProof/>
          <w:color w:val="444444"/>
          <w:kern w:val="0"/>
          <w:sz w:val="27"/>
          <w:szCs w:val="27"/>
          <w14:ligatures w14:val="none"/>
        </w:rPr>
        <w:drawing>
          <wp:inline distT="0" distB="0" distL="0" distR="0" wp14:anchorId="04ADEE2D" wp14:editId="0430D1B8">
            <wp:extent cx="10160" cy="10160"/>
            <wp:effectExtent l="0" t="0" r="0" b="0"/>
            <wp:docPr id="90549189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4CD7" w14:textId="4258B7F5" w:rsidR="00625713" w:rsidRPr="00625713" w:rsidRDefault="00625713" w:rsidP="00625713">
      <w:pPr>
        <w:spacing w:after="0" w:line="270" w:lineRule="atLeast"/>
        <w:jc w:val="center"/>
        <w:rPr>
          <w:rFonts w:ascii="Roboto" w:eastAsia="Times New Roman" w:hAnsi="Roboto" w:cs="Times New Roman"/>
          <w:color w:val="444444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noProof/>
          <w:color w:val="444444"/>
          <w:kern w:val="0"/>
          <w:sz w:val="27"/>
          <w:szCs w:val="27"/>
          <w14:ligatures w14:val="none"/>
        </w:rPr>
        <w:drawing>
          <wp:inline distT="0" distB="0" distL="0" distR="0" wp14:anchorId="1F96ED4C" wp14:editId="4D43EFF0">
            <wp:extent cx="10160" cy="10160"/>
            <wp:effectExtent l="0" t="0" r="0" b="0"/>
            <wp:docPr id="8663979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64AC" w14:textId="77777777" w:rsidR="00625713" w:rsidRPr="00625713" w:rsidRDefault="00625713" w:rsidP="00625713">
      <w:pPr>
        <w:spacing w:after="0" w:line="420" w:lineRule="atLeast"/>
        <w:textAlignment w:val="bottom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</w:pPr>
      <w:r w:rsidRPr="00625713">
        <w:rPr>
          <w:rFonts w:ascii="Roboto" w:eastAsia="Times New Roman" w:hAnsi="Roboto" w:cs="Times New Roman"/>
          <w:color w:val="1F1F1F"/>
          <w:kern w:val="0"/>
          <w:sz w:val="36"/>
          <w:szCs w:val="36"/>
          <w14:ligatures w14:val="none"/>
        </w:rPr>
        <w:t>Public Notice for Board of Trustees</w:t>
      </w:r>
    </w:p>
    <w:p w14:paraId="4D3618EE" w14:textId="77777777" w:rsidR="00625713" w:rsidRDefault="00625713" w:rsidP="00625713">
      <w:pPr>
        <w:shd w:val="clear" w:color="auto" w:fill="FFFFFF"/>
        <w:spacing w:after="0" w:line="30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</w:p>
    <w:p w14:paraId="0C3FD2E3" w14:textId="378039CC" w:rsidR="00625713" w:rsidRPr="00625713" w:rsidRDefault="00625713" w:rsidP="00625713">
      <w:pPr>
        <w:shd w:val="clear" w:color="auto" w:fill="FFFFFF"/>
        <w:spacing w:after="0" w:line="30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  <w:t>Taylor West Weber Parks District at Board of Trustees</w:t>
      </w:r>
    </w:p>
    <w:p w14:paraId="0789F821" w14:textId="77777777" w:rsidR="00625713" w:rsidRPr="00625713" w:rsidRDefault="00625713" w:rsidP="00625713">
      <w:pPr>
        <w:shd w:val="clear" w:color="auto" w:fill="FFFFFF"/>
        <w:spacing w:after="0" w:line="300" w:lineRule="atLeast"/>
        <w:textAlignment w:val="bottom"/>
        <w:rPr>
          <w:rFonts w:ascii="Roboto" w:eastAsia="Times New Roman" w:hAnsi="Roboto" w:cs="Times New Roman"/>
          <w:color w:val="5F6368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color w:val="5F6368"/>
          <w:kern w:val="0"/>
          <w:sz w:val="27"/>
          <w:szCs w:val="27"/>
          <w14:ligatures w14:val="none"/>
        </w:rPr>
        <w:t>Dec 6, 5:10 PM</w:t>
      </w:r>
    </w:p>
    <w:p w14:paraId="5300BD2A" w14:textId="77777777" w:rsidR="00625713" w:rsidRPr="00625713" w:rsidRDefault="00625713" w:rsidP="00625713">
      <w:pPr>
        <w:shd w:val="clear" w:color="auto" w:fill="FFFFFF"/>
        <w:spacing w:after="30" w:line="240" w:lineRule="atLeast"/>
        <w:textAlignment w:val="bottom"/>
        <w:rPr>
          <w:rFonts w:ascii="Roboto" w:eastAsia="Times New Roman" w:hAnsi="Roboto" w:cs="Times New Roman"/>
          <w:color w:val="5F6368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color w:val="5F6368"/>
          <w:kern w:val="0"/>
          <w:sz w:val="27"/>
          <w:szCs w:val="27"/>
          <w14:ligatures w14:val="none"/>
        </w:rPr>
        <w:t>Event name</w:t>
      </w:r>
    </w:p>
    <w:p w14:paraId="5E65D06B" w14:textId="77777777" w:rsidR="00625713" w:rsidRPr="00625713" w:rsidRDefault="00625713" w:rsidP="00625713">
      <w:pPr>
        <w:shd w:val="clear" w:color="auto" w:fill="FFFFFF"/>
        <w:spacing w:after="0" w:line="240" w:lineRule="auto"/>
        <w:textAlignment w:val="bottom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  <w:t>Taylor West Weber Parks District</w:t>
      </w:r>
    </w:p>
    <w:p w14:paraId="02F982C0" w14:textId="77777777" w:rsidR="00625713" w:rsidRPr="00625713" w:rsidRDefault="00625713" w:rsidP="00625713">
      <w:pPr>
        <w:shd w:val="clear" w:color="auto" w:fill="FFFFFF"/>
        <w:spacing w:after="30" w:line="240" w:lineRule="atLeast"/>
        <w:textAlignment w:val="bottom"/>
        <w:rPr>
          <w:rFonts w:ascii="Roboto" w:eastAsia="Times New Roman" w:hAnsi="Roboto" w:cs="Times New Roman"/>
          <w:color w:val="5F6368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color w:val="5F6368"/>
          <w:kern w:val="0"/>
          <w:sz w:val="27"/>
          <w:szCs w:val="27"/>
          <w14:ligatures w14:val="none"/>
        </w:rPr>
        <w:t>When</w:t>
      </w:r>
    </w:p>
    <w:p w14:paraId="3919A61D" w14:textId="77777777" w:rsidR="00625713" w:rsidRPr="00625713" w:rsidRDefault="00625713" w:rsidP="00625713">
      <w:pPr>
        <w:shd w:val="clear" w:color="auto" w:fill="FFFFFF"/>
        <w:spacing w:after="0" w:line="240" w:lineRule="auto"/>
        <w:textAlignment w:val="bottom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  <w:t>Dec 6, 5:10 PM</w:t>
      </w:r>
    </w:p>
    <w:p w14:paraId="28068061" w14:textId="77777777" w:rsidR="00625713" w:rsidRPr="00625713" w:rsidRDefault="00625713" w:rsidP="00625713">
      <w:pPr>
        <w:shd w:val="clear" w:color="auto" w:fill="FFFFFF"/>
        <w:spacing w:after="30" w:line="240" w:lineRule="atLeast"/>
        <w:textAlignment w:val="bottom"/>
        <w:rPr>
          <w:rFonts w:ascii="Roboto" w:eastAsia="Times New Roman" w:hAnsi="Roboto" w:cs="Times New Roman"/>
          <w:color w:val="5F6368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color w:val="5F6368"/>
          <w:kern w:val="0"/>
          <w:sz w:val="27"/>
          <w:szCs w:val="27"/>
          <w14:ligatures w14:val="none"/>
        </w:rPr>
        <w:t>Address</w:t>
      </w:r>
    </w:p>
    <w:p w14:paraId="1C77CB8D" w14:textId="77777777" w:rsidR="00625713" w:rsidRPr="00625713" w:rsidRDefault="00625713" w:rsidP="00625713">
      <w:pPr>
        <w:shd w:val="clear" w:color="auto" w:fill="FFFFFF"/>
        <w:spacing w:after="0" w:line="240" w:lineRule="auto"/>
        <w:textAlignment w:val="bottom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  <w:t xml:space="preserve">Board of Trustees 4178 w 900 </w:t>
      </w:r>
      <w:proofErr w:type="gramStart"/>
      <w:r w:rsidRPr="00625713"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  <w:t>s ,</w:t>
      </w:r>
      <w:proofErr w:type="gramEnd"/>
      <w:r w:rsidRPr="00625713"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  <w:t xml:space="preserve"> Ogden, UT 84404</w:t>
      </w:r>
    </w:p>
    <w:p w14:paraId="3AC8B08C" w14:textId="77777777" w:rsidR="00625713" w:rsidRPr="00625713" w:rsidRDefault="00625713" w:rsidP="00625713">
      <w:pPr>
        <w:shd w:val="clear" w:color="auto" w:fill="FFFFFF"/>
        <w:spacing w:after="30" w:line="240" w:lineRule="atLeast"/>
        <w:textAlignment w:val="bottom"/>
        <w:rPr>
          <w:rFonts w:ascii="Roboto" w:eastAsia="Times New Roman" w:hAnsi="Roboto" w:cs="Times New Roman"/>
          <w:color w:val="5F6368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color w:val="5F6368"/>
          <w:kern w:val="0"/>
          <w:sz w:val="27"/>
          <w:szCs w:val="27"/>
          <w14:ligatures w14:val="none"/>
        </w:rPr>
        <w:t>Confirmation number</w:t>
      </w:r>
    </w:p>
    <w:p w14:paraId="4029B9E9" w14:textId="77777777" w:rsidR="00625713" w:rsidRPr="00625713" w:rsidRDefault="00625713" w:rsidP="00625713">
      <w:pPr>
        <w:shd w:val="clear" w:color="auto" w:fill="FFFFFF"/>
        <w:spacing w:line="240" w:lineRule="auto"/>
        <w:textAlignment w:val="bottom"/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color w:val="202124"/>
          <w:kern w:val="0"/>
          <w:sz w:val="27"/>
          <w:szCs w:val="27"/>
          <w14:ligatures w14:val="none"/>
        </w:rPr>
        <w:t>Z6cyYQPwH9eHZwQGt7xMGdTMToeOf5ph</w:t>
      </w:r>
    </w:p>
    <w:p w14:paraId="1BCDEB53" w14:textId="32FD95B2" w:rsidR="00625713" w:rsidRPr="00625713" w:rsidRDefault="00625713" w:rsidP="00625713">
      <w:pPr>
        <w:spacing w:after="0" w:line="240" w:lineRule="auto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  <w:r w:rsidRPr="00625713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14:ligatures w14:val="none"/>
        </w:rPr>
        <w:drawing>
          <wp:inline distT="0" distB="0" distL="0" distR="0" wp14:anchorId="7C1A31E1" wp14:editId="14B30618">
            <wp:extent cx="377825" cy="377825"/>
            <wp:effectExtent l="0" t="0" r="3175" b="3175"/>
            <wp:docPr id="14914739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5_1-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0"/>
        <w:gridCol w:w="1760"/>
        <w:gridCol w:w="3"/>
        <w:gridCol w:w="7"/>
      </w:tblGrid>
      <w:tr w:rsidR="00625713" w:rsidRPr="00625713" w14:paraId="789BA39E" w14:textId="77777777" w:rsidTr="00625713">
        <w:tc>
          <w:tcPr>
            <w:tcW w:w="17299" w:type="dxa"/>
            <w:noWrap/>
            <w:hideMark/>
          </w:tcPr>
          <w:tbl>
            <w:tblPr>
              <w:tblW w:w="172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99"/>
            </w:tblGrid>
            <w:tr w:rsidR="00625713" w:rsidRPr="00625713" w14:paraId="6145CDE5" w14:textId="77777777">
              <w:tc>
                <w:tcPr>
                  <w:tcW w:w="0" w:type="auto"/>
                  <w:vAlign w:val="center"/>
                  <w:hideMark/>
                </w:tcPr>
                <w:p w14:paraId="45C99429" w14:textId="77777777" w:rsidR="00625713" w:rsidRPr="00625713" w:rsidRDefault="00625713" w:rsidP="0062571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</w:pPr>
                  <w:r w:rsidRPr="00625713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14:ligatures w14:val="none"/>
                    </w:rPr>
                    <w:t>support@utah.gov</w:t>
                  </w:r>
                  <w:r w:rsidRPr="00625713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14:ligatures w14:val="none"/>
                    </w:rPr>
                    <w:t> </w:t>
                  </w:r>
                  <w:r w:rsidRPr="00625713">
                    <w:rPr>
                      <w:rFonts w:ascii="Roboto" w:eastAsia="Times New Roman" w:hAnsi="Roboto" w:cs="Times New Roman"/>
                      <w:b/>
                      <w:bCs/>
                      <w:color w:val="777777"/>
                      <w:kern w:val="0"/>
                      <w:sz w:val="16"/>
                      <w:szCs w:val="16"/>
                      <w:u w:val="single"/>
                      <w14:ligatures w14:val="none"/>
                    </w:rPr>
                    <w:t>Unsubscribe</w:t>
                  </w:r>
                </w:p>
              </w:tc>
            </w:tr>
          </w:tbl>
          <w:p w14:paraId="4DF8C4B3" w14:textId="77777777" w:rsidR="00625713" w:rsidRPr="00625713" w:rsidRDefault="00625713" w:rsidP="00625713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B9EE031" w14:textId="77777777" w:rsidR="00625713" w:rsidRPr="00625713" w:rsidRDefault="00625713" w:rsidP="0062571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625713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14:ligatures w14:val="none"/>
              </w:rPr>
              <w:t>Nov 22, 2023, 4:17 PM (17 hours ago)</w:t>
            </w:r>
          </w:p>
        </w:tc>
        <w:tc>
          <w:tcPr>
            <w:tcW w:w="0" w:type="auto"/>
            <w:noWrap/>
            <w:hideMark/>
          </w:tcPr>
          <w:p w14:paraId="790B977B" w14:textId="77777777" w:rsidR="00625713" w:rsidRPr="00625713" w:rsidRDefault="00625713" w:rsidP="00625713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CBF4829" w14:textId="3F7D30CA" w:rsidR="00625713" w:rsidRPr="00625713" w:rsidRDefault="00625713" w:rsidP="0062571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62571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3F88A90" wp14:editId="24071A00">
                  <wp:extent cx="10160" cy="10160"/>
                  <wp:effectExtent l="0" t="0" r="0" b="0"/>
                  <wp:docPr id="119765217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03E1C" w14:textId="01839F1C" w:rsidR="00625713" w:rsidRPr="00625713" w:rsidRDefault="00625713" w:rsidP="00625713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  <w:r w:rsidRPr="00625713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40E879AC" wp14:editId="29281392">
                  <wp:extent cx="10160" cy="10160"/>
                  <wp:effectExtent l="0" t="0" r="0" b="0"/>
                  <wp:docPr id="15189076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713" w:rsidRPr="00625713" w14:paraId="1BE2F635" w14:textId="77777777" w:rsidTr="00625713">
        <w:tc>
          <w:tcPr>
            <w:tcW w:w="0" w:type="auto"/>
            <w:gridSpan w:val="3"/>
            <w:vAlign w:val="center"/>
          </w:tcPr>
          <w:p w14:paraId="3CE1D5C1" w14:textId="77777777" w:rsidR="00625713" w:rsidRPr="00625713" w:rsidRDefault="00625713" w:rsidP="00625713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D21100" w14:textId="77777777" w:rsidR="00625713" w:rsidRPr="00625713" w:rsidRDefault="00625713" w:rsidP="00625713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0C147C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</w:pPr>
      <w:r w:rsidRPr="00625713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14:ligatures w14:val="none"/>
        </w:rPr>
        <w:t>Utah Public Notice</w:t>
      </w:r>
    </w:p>
    <w:p w14:paraId="037AD2F6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hyperlink r:id="rId6" w:tgtFrame="_blank" w:history="1">
        <w:r w:rsidRPr="00625713">
          <w:rPr>
            <w:rFonts w:ascii="Arial" w:eastAsia="Times New Roman" w:hAnsi="Arial" w:cs="Arial"/>
            <w:b/>
            <w:bCs/>
            <w:color w:val="1155CC"/>
            <w:kern w:val="0"/>
            <w:sz w:val="36"/>
            <w:szCs w:val="36"/>
            <w:u w:val="single"/>
            <w14:ligatures w14:val="none"/>
          </w:rPr>
          <w:t>Board of Trustees</w:t>
        </w:r>
      </w:hyperlink>
    </w:p>
    <w:p w14:paraId="19FBC8DD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hyperlink r:id="rId7" w:tgtFrame="_blank" w:history="1">
        <w:r w:rsidRPr="00625713">
          <w:rPr>
            <w:rFonts w:ascii="Arial" w:eastAsia="Times New Roman" w:hAnsi="Arial" w:cs="Arial"/>
            <w:b/>
            <w:bCs/>
            <w:color w:val="1155CC"/>
            <w:kern w:val="0"/>
            <w:sz w:val="27"/>
            <w:szCs w:val="27"/>
            <w:u w:val="single"/>
            <w14:ligatures w14:val="none"/>
          </w:rPr>
          <w:t>Taylor West Weber Parks District</w:t>
        </w:r>
      </w:hyperlink>
    </w:p>
    <w:p w14:paraId="6B55812D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Notice Date &amp; Time</w:t>
      </w:r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12/6/23 5:10 PM</w:t>
      </w:r>
    </w:p>
    <w:p w14:paraId="4A4992B5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Description/Agenda:</w:t>
      </w:r>
    </w:p>
    <w:p w14:paraId="038E113C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 xml:space="preserve">        1. Welcome</w:t>
      </w:r>
    </w:p>
    <w:p w14:paraId="7C37D85A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2. Approve minutes from October</w:t>
      </w:r>
    </w:p>
    <w:p w14:paraId="0573DF52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3. Reporting of Sub-Committees</w:t>
      </w:r>
    </w:p>
    <w:p w14:paraId="494B128C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 xml:space="preserve">    a. activities</w:t>
      </w:r>
    </w:p>
    <w:p w14:paraId="601362D1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 xml:space="preserve">    b. outreach</w:t>
      </w:r>
    </w:p>
    <w:p w14:paraId="62C2E396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 xml:space="preserve">    c. fundraising</w:t>
      </w:r>
    </w:p>
    <w:p w14:paraId="69A1CE67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 xml:space="preserve">    d. acquisition</w:t>
      </w:r>
    </w:p>
    <w:p w14:paraId="7F78283F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4. Report on meeting with planning Commissioners</w:t>
      </w:r>
    </w:p>
    <w:p w14:paraId="3FACE921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5. State of the Taylor West Weber Park District report</w:t>
      </w:r>
    </w:p>
    <w:p w14:paraId="677874B9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6. Code of Ethics Statement for Board members</w:t>
      </w:r>
    </w:p>
    <w:p w14:paraId="1322BFF7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7. Motion to prefer community business owners</w:t>
      </w:r>
    </w:p>
    <w:p w14:paraId="372B29A4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8. Audit Committee discussion</w:t>
      </w:r>
    </w:p>
    <w:p w14:paraId="0DE95A4A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lastRenderedPageBreak/>
        <w:t>9. Conflict of Interest Disclosure form</w:t>
      </w:r>
    </w:p>
    <w:p w14:paraId="4C3976F7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10. Treasurer's Report</w:t>
      </w:r>
    </w:p>
    <w:p w14:paraId="5395B068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11. Legal Counsel</w:t>
      </w:r>
    </w:p>
    <w:p w14:paraId="309D54FB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12. Board Member Concerns</w:t>
      </w:r>
    </w:p>
    <w:p w14:paraId="1ED1FACD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13. Closing Remarks from the Chair</w:t>
      </w:r>
    </w:p>
    <w:p w14:paraId="788F473D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14. Adjourn at 6:00</w:t>
      </w:r>
    </w:p>
    <w:p w14:paraId="2BACD4EA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</w:p>
    <w:p w14:paraId="2070E243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>2024 Budget Hearing at 6 PM</w:t>
      </w:r>
    </w:p>
    <w:p w14:paraId="25A4E23C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</w:p>
    <w:p w14:paraId="4187CC9F" w14:textId="77777777" w:rsidR="00625713" w:rsidRPr="00625713" w:rsidRDefault="00625713" w:rsidP="00625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ottom"/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</w:pP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ab/>
      </w: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ab/>
      </w: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ab/>
      </w: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ab/>
      </w:r>
      <w:r w:rsidRPr="00625713">
        <w:rPr>
          <w:rFonts w:ascii="Trebuchet MS" w:eastAsia="Times New Roman" w:hAnsi="Trebuchet MS" w:cs="Courier New"/>
          <w:color w:val="222222"/>
          <w:kern w:val="0"/>
          <w:sz w:val="20"/>
          <w:szCs w:val="20"/>
          <w14:ligatures w14:val="none"/>
        </w:rPr>
        <w:tab/>
      </w:r>
    </w:p>
    <w:p w14:paraId="11C1CBC7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Notice of Special Accommodations:</w:t>
      </w:r>
    </w:p>
    <w:p w14:paraId="52B346DE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In compliance with the Americans with Disabilities Act, individuals needing special accommodations (including auxiliary communicative aids and services) during this meeting should notify Kathleen </w:t>
      </w:r>
      <w:proofErr w:type="spellStart"/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Vernieuw</w:t>
      </w:r>
      <w:proofErr w:type="spellEnd"/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at 801-668-5185.</w:t>
      </w:r>
    </w:p>
    <w:p w14:paraId="42B2879E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Notice of Electronic or telephone participation:</w:t>
      </w:r>
    </w:p>
    <w:p w14:paraId="5609917D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NA</w:t>
      </w:r>
    </w:p>
    <w:p w14:paraId="481F4120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Other information:</w:t>
      </w:r>
    </w:p>
    <w:p w14:paraId="721244DC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Location:</w:t>
      </w:r>
    </w:p>
    <w:p w14:paraId="41E89CC4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4178 w 900 </w:t>
      </w:r>
      <w:proofErr w:type="gramStart"/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 ,</w:t>
      </w:r>
      <w:proofErr w:type="gramEnd"/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Ogden, 84404</w:t>
      </w:r>
    </w:p>
    <w:p w14:paraId="13D2D3F6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Contact information:</w:t>
      </w:r>
    </w:p>
    <w:p w14:paraId="1A1A4628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Kathleen </w:t>
      </w:r>
      <w:proofErr w:type="spellStart"/>
      <w:proofErr w:type="gramStart"/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Vernieuw</w:t>
      </w:r>
      <w:proofErr w:type="spellEnd"/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,</w:t>
      </w:r>
      <w:proofErr w:type="gramEnd"/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hyperlink r:id="rId8" w:tgtFrame="_blank" w:history="1">
        <w:r w:rsidRPr="0062571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kvernieuw@gmail.com</w:t>
        </w:r>
      </w:hyperlink>
      <w:r w:rsidRPr="0062571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(801)668-5185</w:t>
      </w:r>
    </w:p>
    <w:p w14:paraId="7D023270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outlineLvl w:val="3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62571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To stop receiving email notifications for this public body, please click this link:</w:t>
      </w:r>
    </w:p>
    <w:p w14:paraId="5855DE95" w14:textId="77777777" w:rsidR="00625713" w:rsidRPr="00625713" w:rsidRDefault="00625713" w:rsidP="00625713">
      <w:pPr>
        <w:spacing w:before="100" w:beforeAutospacing="1" w:after="100" w:afterAutospacing="1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hyperlink r:id="rId9" w:tgtFrame="_blank" w:history="1">
        <w:r w:rsidRPr="00625713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Unsubscribe</w:t>
        </w:r>
      </w:hyperlink>
    </w:p>
    <w:p w14:paraId="67DB140A" w14:textId="77777777" w:rsidR="00C717EB" w:rsidRDefault="00C717EB"/>
    <w:sectPr w:rsidR="00C7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13"/>
    <w:rsid w:val="005E4EC4"/>
    <w:rsid w:val="00625713"/>
    <w:rsid w:val="009D5F6E"/>
    <w:rsid w:val="00C717EB"/>
    <w:rsid w:val="00C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7F54"/>
  <w15:chartTrackingRefBased/>
  <w15:docId w15:val="{25A0B955-F292-4F11-9EC1-0FA4C0D2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5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25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625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6257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71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2571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2571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2571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adl">
    <w:name w:val="adl"/>
    <w:basedOn w:val="DefaultParagraphFont"/>
    <w:rsid w:val="00625713"/>
  </w:style>
  <w:style w:type="character" w:customStyle="1" w:styleId="ts">
    <w:name w:val="ts"/>
    <w:basedOn w:val="DefaultParagraphFont"/>
    <w:rsid w:val="00625713"/>
  </w:style>
  <w:style w:type="character" w:customStyle="1" w:styleId="qu">
    <w:name w:val="qu"/>
    <w:basedOn w:val="DefaultParagraphFont"/>
    <w:rsid w:val="00625713"/>
  </w:style>
  <w:style w:type="character" w:customStyle="1" w:styleId="gd">
    <w:name w:val="gd"/>
    <w:basedOn w:val="DefaultParagraphFont"/>
    <w:rsid w:val="00625713"/>
  </w:style>
  <w:style w:type="character" w:customStyle="1" w:styleId="ca">
    <w:name w:val="ca"/>
    <w:basedOn w:val="DefaultParagraphFont"/>
    <w:rsid w:val="00625713"/>
  </w:style>
  <w:style w:type="character" w:customStyle="1" w:styleId="g3">
    <w:name w:val="g3"/>
    <w:basedOn w:val="DefaultParagraphFont"/>
    <w:rsid w:val="00625713"/>
  </w:style>
  <w:style w:type="character" w:customStyle="1" w:styleId="hb">
    <w:name w:val="hb"/>
    <w:basedOn w:val="DefaultParagraphFont"/>
    <w:rsid w:val="00625713"/>
  </w:style>
  <w:style w:type="character" w:customStyle="1" w:styleId="g2">
    <w:name w:val="g2"/>
    <w:basedOn w:val="DefaultParagraphFont"/>
    <w:rsid w:val="00625713"/>
  </w:style>
  <w:style w:type="character" w:styleId="Hyperlink">
    <w:name w:val="Hyperlink"/>
    <w:basedOn w:val="DefaultParagraphFont"/>
    <w:uiPriority w:val="99"/>
    <w:semiHidden/>
    <w:unhideWhenUsed/>
    <w:rsid w:val="00625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2571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5713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23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978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60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24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451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1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1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5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2300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7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80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2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62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5513">
                                                  <w:marLeft w:val="240"/>
                                                  <w:marRight w:val="0"/>
                                                  <w:marTop w:val="12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887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88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25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14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43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90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66614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424417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63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10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599675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1155710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7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7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978955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356855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56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75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139339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730214">
                                                                              <w:marLeft w:val="0"/>
                                                                              <w:marRight w:val="3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36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73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46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63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94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15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73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05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99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8152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84992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234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990650">
                                                                                  <w:marLeft w:val="6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40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95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01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19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134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587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618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rnieuw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tah.gov/pmn/sitemap/notice/8745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ah.gov/pmn/sitemap/publicbody/6483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www.utah.gov/pmn/sitemap/unsubscribe.html?id=sVONUN8IPBOxcoLvDBJf2g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heslop</dc:creator>
  <cp:keywords/>
  <dc:description/>
  <cp:lastModifiedBy>roger heslop</cp:lastModifiedBy>
  <cp:revision>1</cp:revision>
  <dcterms:created xsi:type="dcterms:W3CDTF">2023-11-23T16:59:00Z</dcterms:created>
  <dcterms:modified xsi:type="dcterms:W3CDTF">2023-11-23T17:02:00Z</dcterms:modified>
</cp:coreProperties>
</file>